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E3263F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8A25E0" w:rsidRPr="00E3263F" w:rsidRDefault="008A25E0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E3263F" w:rsidRDefault="00E3263F" w:rsidP="00E3263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E3263F">
        <w:rPr>
          <w:rFonts w:ascii="Segoe UI" w:hAnsi="Segoe UI" w:cs="Segoe UI"/>
          <w:b/>
          <w:sz w:val="28"/>
          <w:szCs w:val="28"/>
        </w:rPr>
        <w:t xml:space="preserve">В Новосибирске находится пункт главной геодезической основы </w:t>
      </w:r>
    </w:p>
    <w:p w:rsidR="00E3263F" w:rsidRPr="00E3263F" w:rsidRDefault="00E3263F" w:rsidP="00E3263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E3263F" w:rsidRPr="00E3263F" w:rsidRDefault="00E3263F" w:rsidP="00E3263F">
      <w:pPr>
        <w:spacing w:after="0"/>
        <w:ind w:firstLine="709"/>
        <w:rPr>
          <w:rFonts w:ascii="Segoe UI" w:hAnsi="Segoe UI" w:cs="Segoe UI"/>
          <w:sz w:val="28"/>
          <w:szCs w:val="28"/>
          <w:shd w:val="clear" w:color="auto" w:fill="FFFFFF"/>
        </w:rPr>
      </w:pPr>
      <w:r w:rsidRPr="00E3263F">
        <w:rPr>
          <w:rFonts w:ascii="Segoe UI" w:hAnsi="Segoe UI" w:cs="Segoe UI"/>
          <w:sz w:val="28"/>
          <w:szCs w:val="28"/>
          <w:shd w:val="clear" w:color="auto" w:fill="FFFFFF"/>
        </w:rPr>
        <w:t>Что это и каково значение этого пункта, рассказали специалисты Управления Росреестра по Новосибирской области.</w:t>
      </w:r>
    </w:p>
    <w:p w:rsidR="00E3263F" w:rsidRPr="00E3263F" w:rsidRDefault="00E3263F" w:rsidP="00E3263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E3263F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Главной геодезической основой для формирования всей государственной геодезической сети является фундаментальная астрономо-геодезическая сеть (ФАГС). </w:t>
      </w:r>
      <w:r w:rsidRPr="00E3263F">
        <w:rPr>
          <w:rFonts w:ascii="Segoe UI" w:hAnsi="Segoe UI" w:cs="Segoe UI"/>
          <w:sz w:val="28"/>
          <w:szCs w:val="28"/>
          <w:shd w:val="clear" w:color="auto" w:fill="FFFFFF"/>
        </w:rPr>
        <w:t xml:space="preserve">Она предназначена для установления государственной системы координат, используемой при выполнении геодезических и картографических работ, является основой для создания высокоточной геодезической сети и спутниковой геодезической сети 1 класса. </w:t>
      </w:r>
    </w:p>
    <w:p w:rsidR="00E3263F" w:rsidRPr="00E3263F" w:rsidRDefault="00E3263F" w:rsidP="00E3263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E3263F">
        <w:rPr>
          <w:rFonts w:ascii="Segoe UI" w:hAnsi="Segoe UI" w:cs="Segoe UI"/>
          <w:color w:val="000000"/>
          <w:sz w:val="28"/>
          <w:szCs w:val="28"/>
        </w:rPr>
        <w:t xml:space="preserve">Территория Российской Федерации покрыта сетью пунктов ФАГС, </w:t>
      </w:r>
      <w:r w:rsidRPr="00E3263F">
        <w:rPr>
          <w:rFonts w:ascii="Segoe UI" w:hAnsi="Segoe UI" w:cs="Segoe UI"/>
          <w:sz w:val="28"/>
          <w:szCs w:val="28"/>
        </w:rPr>
        <w:t>один из них находится в городе Новосибирске. Это комплексный пункт</w:t>
      </w:r>
      <w:r w:rsidRPr="00E3263F">
        <w:rPr>
          <w:rFonts w:ascii="Segoe UI" w:hAnsi="Segoe UI" w:cs="Segoe UI"/>
          <w:sz w:val="28"/>
          <w:szCs w:val="28"/>
          <w:shd w:val="clear" w:color="auto" w:fill="FFFFFF"/>
        </w:rPr>
        <w:t xml:space="preserve"> ФАГС «Новосибирск»,</w:t>
      </w:r>
      <w:r w:rsidRPr="00E3263F">
        <w:rPr>
          <w:rFonts w:ascii="Segoe UI" w:hAnsi="Segoe UI" w:cs="Segoe UI"/>
          <w:sz w:val="28"/>
          <w:szCs w:val="28"/>
        </w:rPr>
        <w:t xml:space="preserve"> состоящий из системы центров, расположенных в Октябрьском районе города Новосибирска и Новосибирском районе области. </w:t>
      </w:r>
    </w:p>
    <w:p w:rsidR="00E3263F" w:rsidRPr="00E3263F" w:rsidRDefault="00E3263F" w:rsidP="00E3263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E3263F">
        <w:rPr>
          <w:rFonts w:ascii="Segoe UI" w:hAnsi="Segoe UI" w:cs="Segoe UI"/>
          <w:i/>
          <w:sz w:val="28"/>
          <w:szCs w:val="28"/>
          <w:shd w:val="clear" w:color="auto" w:fill="FFFFFF"/>
        </w:rPr>
        <w:t>«Управлением Росреестра по Новосибирской области установлена охранная зона пункта ФАГС «Новосибирск», и сведения о границах охранной зоны внесены в Единый государственный реестр недвижимости»,</w:t>
      </w:r>
      <w:r w:rsidRPr="00E3263F">
        <w:rPr>
          <w:rFonts w:ascii="Segoe UI" w:hAnsi="Segoe UI" w:cs="Segoe UI"/>
          <w:sz w:val="28"/>
          <w:szCs w:val="28"/>
          <w:shd w:val="clear" w:color="auto" w:fill="FFFFFF"/>
        </w:rPr>
        <w:t xml:space="preserve"> - сообщила заместитель руководителя новосибирского Росреестра Наталья Зайцева. </w:t>
      </w:r>
    </w:p>
    <w:p w:rsidR="00AE0B83" w:rsidRPr="00E3263F" w:rsidRDefault="00AE0B83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F55A1D" w:rsidRDefault="00F55A1D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8A25E0" w:rsidRDefault="008A25E0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E3263F" w:rsidRDefault="00E3263F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E3263F" w:rsidRDefault="00E3263F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4D8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813DB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813DBA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813DBA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813DBA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F4628A" w:rsidRDefault="00813DBA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DBA" w:rsidRDefault="00813DBA" w:rsidP="00747FDB">
      <w:pPr>
        <w:spacing w:after="0" w:line="240" w:lineRule="auto"/>
      </w:pPr>
      <w:r>
        <w:separator/>
      </w:r>
    </w:p>
  </w:endnote>
  <w:endnote w:type="continuationSeparator" w:id="0">
    <w:p w:rsidR="00813DBA" w:rsidRDefault="00813DB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DBA" w:rsidRDefault="00813DBA" w:rsidP="00747FDB">
      <w:pPr>
        <w:spacing w:after="0" w:line="240" w:lineRule="auto"/>
      </w:pPr>
      <w:r>
        <w:separator/>
      </w:r>
    </w:p>
  </w:footnote>
  <w:footnote w:type="continuationSeparator" w:id="0">
    <w:p w:rsidR="00813DBA" w:rsidRDefault="00813DB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74D75"/>
    <w:rsid w:val="000910E0"/>
    <w:rsid w:val="00097C70"/>
    <w:rsid w:val="000A5CED"/>
    <w:rsid w:val="000C1DE5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6153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47DAF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32E04"/>
    <w:rsid w:val="006409BF"/>
    <w:rsid w:val="00654CEB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13DBA"/>
    <w:rsid w:val="00822211"/>
    <w:rsid w:val="0083407C"/>
    <w:rsid w:val="00836E3C"/>
    <w:rsid w:val="00885D3D"/>
    <w:rsid w:val="008A1945"/>
    <w:rsid w:val="008A25E0"/>
    <w:rsid w:val="008C6DC0"/>
    <w:rsid w:val="008C76F5"/>
    <w:rsid w:val="008D122A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0B83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25951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263F"/>
    <w:rsid w:val="00E334AF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55A1D"/>
    <w:rsid w:val="00F6719C"/>
    <w:rsid w:val="00F7512B"/>
    <w:rsid w:val="00F7673E"/>
    <w:rsid w:val="00F80141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6BEAC-9FB7-490E-A143-B849FB56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2023-01-26T11:18:00Z</dcterms:created>
  <dcterms:modified xsi:type="dcterms:W3CDTF">2023-01-26T11:18:00Z</dcterms:modified>
</cp:coreProperties>
</file>